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0450" w:rsidRPr="00D153A3" w:rsidRDefault="00B60450" w:rsidP="00B60450">
      <w:pPr>
        <w:widowControl w:val="0"/>
        <w:rPr>
          <w:rFonts w:eastAsia="Calibri"/>
        </w:rPr>
      </w:pPr>
      <w:r w:rsidRPr="00D153A3">
        <w:rPr>
          <w:rFonts w:eastAsia="Calibri"/>
        </w:rPr>
        <w:t>Accessibility for Ontarians with Disabilities Act Alliance Update</w:t>
      </w:r>
    </w:p>
    <w:p w:rsidR="00B60450" w:rsidRPr="00D153A3" w:rsidRDefault="00B60450" w:rsidP="00B60450">
      <w:pPr>
        <w:widowControl w:val="0"/>
        <w:rPr>
          <w:rFonts w:eastAsia="Calibri"/>
        </w:rPr>
      </w:pPr>
      <w:r w:rsidRPr="00D153A3">
        <w:rPr>
          <w:rFonts w:eastAsia="Calibri"/>
        </w:rPr>
        <w:t xml:space="preserve">United for a Barrier-Free Ontario for All People with Disabilities </w:t>
      </w:r>
    </w:p>
    <w:p w:rsidR="00B60450" w:rsidRPr="00D153A3" w:rsidRDefault="00074A99" w:rsidP="00B60450">
      <w:pPr>
        <w:widowControl w:val="0"/>
        <w:rPr>
          <w:rFonts w:eastAsia="Calibri"/>
        </w:rPr>
      </w:pPr>
      <w:hyperlink r:id="rId7" w:history="1">
        <w:r w:rsidR="00B60450" w:rsidRPr="00D153A3">
          <w:rPr>
            <w:rFonts w:eastAsia="Calibri"/>
            <w:color w:val="0000FF" w:themeColor="hyperlink"/>
            <w:u w:val="single"/>
          </w:rPr>
          <w:t>www.aodaalliance.org</w:t>
        </w:r>
      </w:hyperlink>
      <w:r w:rsidR="00B60450" w:rsidRPr="00D153A3">
        <w:rPr>
          <w:rFonts w:eastAsia="Calibri"/>
        </w:rPr>
        <w:t xml:space="preserve"> </w:t>
      </w:r>
      <w:hyperlink r:id="rId8" w:history="1">
        <w:r w:rsidR="00B60450" w:rsidRPr="00D153A3">
          <w:rPr>
            <w:rFonts w:eastAsia="Calibri"/>
            <w:color w:val="0000FF" w:themeColor="hyperlink"/>
            <w:u w:val="single"/>
          </w:rPr>
          <w:t>aodafeedback@gmail.com</w:t>
        </w:r>
      </w:hyperlink>
      <w:r w:rsidR="00B60450" w:rsidRPr="00D153A3">
        <w:rPr>
          <w:rFonts w:eastAsia="Calibri"/>
        </w:rPr>
        <w:t xml:space="preserve"> Twitter: @aodaalliance </w:t>
      </w:r>
    </w:p>
    <w:p w:rsidR="00B60450" w:rsidRDefault="00B60450" w:rsidP="00B60450"/>
    <w:p w:rsidR="005425EC" w:rsidRDefault="005425EC"/>
    <w:p w:rsidR="00170137" w:rsidRDefault="00880709" w:rsidP="004A02D6">
      <w:pPr>
        <w:pStyle w:val="Heading2"/>
      </w:pPr>
      <w:r>
        <w:t xml:space="preserve">Come to </w:t>
      </w:r>
      <w:r w:rsidR="00FE06A0">
        <w:t xml:space="preserve">the </w:t>
      </w:r>
      <w:r w:rsidR="003E5AC5">
        <w:t xml:space="preserve">August 16, 2018 </w:t>
      </w:r>
      <w:r>
        <w:t xml:space="preserve">Toronto MP's Town Hall on Bill C-81, the Proposed Accessible Canada Act, and </w:t>
      </w:r>
      <w:r w:rsidR="003E5AC5">
        <w:t xml:space="preserve">Urge </w:t>
      </w:r>
      <w:r>
        <w:t xml:space="preserve">your Member of Parliament to </w:t>
      </w:r>
      <w:r w:rsidR="00FD787F">
        <w:t xml:space="preserve">Also </w:t>
      </w:r>
      <w:r>
        <w:t>Hold A Town Hall on This Bill</w:t>
      </w:r>
    </w:p>
    <w:p w:rsidR="00880709" w:rsidRDefault="00880709"/>
    <w:p w:rsidR="00880709" w:rsidRDefault="00880709">
      <w:r>
        <w:t>August 14, 2018</w:t>
      </w:r>
    </w:p>
    <w:p w:rsidR="00880709" w:rsidRDefault="00880709"/>
    <w:p w:rsidR="00880709" w:rsidRDefault="00880709" w:rsidP="0055050A">
      <w:pPr>
        <w:pStyle w:val="Heading2"/>
      </w:pPr>
      <w:r>
        <w:tab/>
        <w:t xml:space="preserve">SUMMARY </w:t>
      </w:r>
    </w:p>
    <w:p w:rsidR="00880709" w:rsidRDefault="00880709"/>
    <w:p w:rsidR="00620C27" w:rsidRDefault="0042557C" w:rsidP="00620C27">
      <w:r>
        <w:t xml:space="preserve">Are you </w:t>
      </w:r>
      <w:r w:rsidR="00E25E48">
        <w:t>in the Toronto area</w:t>
      </w:r>
      <w:r>
        <w:t>?</w:t>
      </w:r>
      <w:r w:rsidR="00E25E48">
        <w:t xml:space="preserve"> </w:t>
      </w:r>
      <w:r>
        <w:t>C</w:t>
      </w:r>
      <w:r w:rsidR="00E25E48">
        <w:t xml:space="preserve">ome to the </w:t>
      </w:r>
      <w:r w:rsidR="00FE06A0">
        <w:t xml:space="preserve">Thursday, </w:t>
      </w:r>
      <w:r w:rsidR="00E25E48">
        <w:t xml:space="preserve">August 16, 2018 town hall meeting on </w:t>
      </w:r>
      <w:hyperlink r:id="rId9" w:history="1">
        <w:r w:rsidR="00E25E48" w:rsidRPr="00BF769E">
          <w:rPr>
            <w:rStyle w:val="Hyperlink"/>
          </w:rPr>
          <w:t>Bill C-81</w:t>
        </w:r>
      </w:hyperlink>
      <w:r w:rsidR="00E25E48">
        <w:t>, the proposed Accessible Canada Act</w:t>
      </w:r>
      <w:r w:rsidR="0006430B">
        <w:t xml:space="preserve">. This </w:t>
      </w:r>
      <w:r w:rsidR="006B3A05">
        <w:t>event is</w:t>
      </w:r>
      <w:r w:rsidR="00E25E48">
        <w:t xml:space="preserve"> being organized by </w:t>
      </w:r>
      <w:r w:rsidR="00620C27">
        <w:t xml:space="preserve">Arif Virani, </w:t>
      </w:r>
      <w:r w:rsidR="00E25E48">
        <w:t>Member of Parliament</w:t>
      </w:r>
      <w:r w:rsidR="0002567A">
        <w:t xml:space="preserve"> for Parkdale</w:t>
      </w:r>
      <w:r w:rsidR="008F56E0">
        <w:t>-High</w:t>
      </w:r>
      <w:r w:rsidR="0002567A">
        <w:t xml:space="preserve"> Park</w:t>
      </w:r>
      <w:r w:rsidR="00E25E48">
        <w:t xml:space="preserve">. The details of this event are set out below. </w:t>
      </w:r>
      <w:r w:rsidR="00E25E48" w:rsidRPr="00E25E48">
        <w:t>AODA Alliance Chair David Lepofsky</w:t>
      </w:r>
      <w:r w:rsidR="00E25E48">
        <w:t xml:space="preserve"> will be one of the </w:t>
      </w:r>
      <w:r w:rsidR="006B3A05">
        <w:t>panelists</w:t>
      </w:r>
      <w:r w:rsidR="00E25E48">
        <w:t xml:space="preserve"> speaking at this event.</w:t>
      </w:r>
      <w:r w:rsidR="00620C27">
        <w:t xml:space="preserve"> To get a free ticket to this event, sign up at </w:t>
      </w:r>
      <w:hyperlink r:id="rId10" w:history="1">
        <w:r w:rsidR="00620C27">
          <w:rPr>
            <w:rStyle w:val="Hyperlink"/>
          </w:rPr>
          <w:t>www.arif-virani.eventbrite.ca</w:t>
        </w:r>
      </w:hyperlink>
      <w:r w:rsidR="00620C27">
        <w:t xml:space="preserve">  </w:t>
      </w:r>
    </w:p>
    <w:p w:rsidR="00620C27" w:rsidRDefault="00620C27" w:rsidP="00620C27"/>
    <w:p w:rsidR="00FE06A0" w:rsidRDefault="00FE06A0" w:rsidP="00620C27">
      <w:r>
        <w:t xml:space="preserve">We thank MP Arif Virani for organizing this event. </w:t>
      </w:r>
      <w:r w:rsidR="00CC12D4">
        <w:t xml:space="preserve">The </w:t>
      </w:r>
      <w:r w:rsidR="00CC12D4" w:rsidRPr="00CC12D4">
        <w:t xml:space="preserve">AODA </w:t>
      </w:r>
      <w:r w:rsidR="006B3A05" w:rsidRPr="00CC12D4">
        <w:t xml:space="preserve">Alliance </w:t>
      </w:r>
      <w:r w:rsidR="006B3A05">
        <w:t>is</w:t>
      </w:r>
      <w:r w:rsidR="00CC12D4">
        <w:t xml:space="preserve"> happy to take part in this event. </w:t>
      </w:r>
      <w:bookmarkStart w:id="0" w:name="Start"/>
      <w:bookmarkStart w:id="1" w:name="Complete"/>
      <w:bookmarkEnd w:id="0"/>
      <w:bookmarkEnd w:id="1"/>
      <w:r w:rsidR="00620C27">
        <w:t xml:space="preserve">We </w:t>
      </w:r>
      <w:r w:rsidR="00CC12D4">
        <w:t xml:space="preserve">are told </w:t>
      </w:r>
      <w:r w:rsidR="00620C27">
        <w:t xml:space="preserve">that there will be American Sign Language interpretation at this event. </w:t>
      </w:r>
    </w:p>
    <w:p w:rsidR="00FE06A0" w:rsidRDefault="00FE06A0" w:rsidP="00620C27"/>
    <w:p w:rsidR="00620C27" w:rsidRDefault="00CC12D4" w:rsidP="00620C27">
      <w:r>
        <w:t xml:space="preserve">The organizers advise that they are trying to also arrange real time captioning, but this has not yet been confirmed. </w:t>
      </w:r>
      <w:r w:rsidR="00620C27">
        <w:t xml:space="preserve">If you wish to find out what </w:t>
      </w:r>
      <w:r>
        <w:t xml:space="preserve">accessibility </w:t>
      </w:r>
      <w:r w:rsidR="00620C27">
        <w:t xml:space="preserve">accommodations are provided, or to request any accommodation, contact the organizers by emailing </w:t>
      </w:r>
      <w:hyperlink r:id="rId11" w:history="1">
        <w:r w:rsidR="00877B10" w:rsidRPr="004759A3">
          <w:rPr>
            <w:rStyle w:val="Hyperlink"/>
          </w:rPr>
          <w:t>Arif.Virani.C2@parl.gc.ca</w:t>
        </w:r>
      </w:hyperlink>
      <w:r w:rsidR="00877B10">
        <w:t xml:space="preserve"> </w:t>
      </w:r>
    </w:p>
    <w:p w:rsidR="00620C27" w:rsidRDefault="00620C27" w:rsidP="00620C27"/>
    <w:p w:rsidR="00975AFA" w:rsidRDefault="0042557C" w:rsidP="00620C27">
      <w:r>
        <w:t xml:space="preserve">Here is our </w:t>
      </w:r>
      <w:r w:rsidR="00FE06A0">
        <w:t xml:space="preserve">key </w:t>
      </w:r>
      <w:r>
        <w:t>message</w:t>
      </w:r>
      <w:r w:rsidR="00FE06A0">
        <w:t xml:space="preserve"> about </w:t>
      </w:r>
      <w:hyperlink r:id="rId12" w:history="1">
        <w:r w:rsidR="00FE06A0" w:rsidRPr="00BF769E">
          <w:rPr>
            <w:rStyle w:val="Hyperlink"/>
          </w:rPr>
          <w:t>Bill C-81</w:t>
        </w:r>
      </w:hyperlink>
      <w:r w:rsidR="00FE06A0">
        <w:t>.</w:t>
      </w:r>
      <w:r>
        <w:t xml:space="preserve"> </w:t>
      </w:r>
      <w:r w:rsidR="00975AFA">
        <w:t>Bill C-81 is a good start</w:t>
      </w:r>
      <w:r>
        <w:t>. However, it</w:t>
      </w:r>
      <w:r w:rsidR="00975AFA">
        <w:t xml:space="preserve"> needs to be strengthened in order to be a good law. Our concerns </w:t>
      </w:r>
      <w:r w:rsidR="00300062">
        <w:t xml:space="preserve">largely </w:t>
      </w:r>
      <w:r w:rsidR="00975AFA">
        <w:t xml:space="preserve">boil down to these </w:t>
      </w:r>
      <w:r w:rsidR="00814A7C">
        <w:t>five</w:t>
      </w:r>
      <w:r w:rsidR="00975AFA">
        <w:t xml:space="preserve"> points:</w:t>
      </w:r>
    </w:p>
    <w:p w:rsidR="00975AFA" w:rsidRDefault="00975AFA" w:rsidP="00620C27"/>
    <w:p w:rsidR="00975AFA" w:rsidRDefault="00975AFA" w:rsidP="00620C27">
      <w:r>
        <w:t>1. The bill's purpose</w:t>
      </w:r>
      <w:r w:rsidR="00480A78">
        <w:t xml:space="preserve">, the progressive realization of a barrier-free Canada, </w:t>
      </w:r>
      <w:r>
        <w:t xml:space="preserve">is too weak. </w:t>
      </w:r>
      <w:r w:rsidR="00480A78">
        <w:t xml:space="preserve">The bill </w:t>
      </w:r>
      <w:r>
        <w:t>needs to set a deadline by which Canada is to become accessible to people with disabilities, in so far as the Federal Government can achieve this.</w:t>
      </w:r>
    </w:p>
    <w:p w:rsidR="00975AFA" w:rsidRDefault="00975AFA" w:rsidP="00620C27"/>
    <w:p w:rsidR="00975AFA" w:rsidRDefault="00975AFA" w:rsidP="00620C27">
      <w:r>
        <w:t xml:space="preserve">2. It is good that the bill gives the Federal Government a range of powers to promote the goal of accessibility for people with disabilities. However </w:t>
      </w:r>
      <w:r w:rsidR="00480A78">
        <w:t xml:space="preserve">the bill </w:t>
      </w:r>
      <w:r>
        <w:t xml:space="preserve">doesn't impose duties on the Federal Government to use those powers or time lines for action to implement this bill. For example, it </w:t>
      </w:r>
      <w:r w:rsidR="00480A78">
        <w:t xml:space="preserve">lets </w:t>
      </w:r>
      <w:r>
        <w:t xml:space="preserve">the Federal Government enact enforceable accessibility standards but doesn't require the Federal Government to ever do so. </w:t>
      </w:r>
    </w:p>
    <w:p w:rsidR="00975AFA" w:rsidRDefault="00975AFA" w:rsidP="00620C27"/>
    <w:p w:rsidR="00975AFA" w:rsidRDefault="00975AFA" w:rsidP="00620C27">
      <w:r>
        <w:t xml:space="preserve">3. It is good that the bill aims to have a broad reach. </w:t>
      </w:r>
      <w:r w:rsidR="00480A78">
        <w:t>However, i</w:t>
      </w:r>
      <w:r>
        <w:t>t needs to be amended to ensure that it reaches all disabilities, all kinds of accessibility barriers, and all the organizations and activities that the Federal Government can reach.</w:t>
      </w:r>
    </w:p>
    <w:p w:rsidR="00975AFA" w:rsidRDefault="00975AFA" w:rsidP="00620C27"/>
    <w:p w:rsidR="007C326A" w:rsidRDefault="00975AFA" w:rsidP="00620C27">
      <w:r>
        <w:lastRenderedPageBreak/>
        <w:t>4.</w:t>
      </w:r>
      <w:r w:rsidR="00637038">
        <w:t xml:space="preserve"> It is good that the law includes a range of powers for its implementation and enforcement. However, </w:t>
      </w:r>
      <w:r w:rsidR="006B3A05">
        <w:t xml:space="preserve">it </w:t>
      </w:r>
      <w:r w:rsidR="00637038">
        <w:t xml:space="preserve">will be unnecessarily complicated and confusing for people with disabilities to navigate. </w:t>
      </w:r>
      <w:r w:rsidR="00480A78">
        <w:t xml:space="preserve">The bill </w:t>
      </w:r>
      <w:r w:rsidR="00637038">
        <w:t xml:space="preserve">splinters the bill's implementation and enforcement across some four federal agencies. It should be </w:t>
      </w:r>
      <w:r w:rsidR="007C326A">
        <w:t xml:space="preserve">amended </w:t>
      </w:r>
      <w:r w:rsidR="00637038">
        <w:t xml:space="preserve">to consolidate all of this </w:t>
      </w:r>
      <w:r w:rsidR="00480A78">
        <w:t xml:space="preserve">in </w:t>
      </w:r>
      <w:r w:rsidR="00637038">
        <w:t xml:space="preserve">the proposed new </w:t>
      </w:r>
      <w:r w:rsidR="007C326A">
        <w:t xml:space="preserve">Accessibility Commissioner, so people with disabilities will have clear, simple one-stop enforcement. </w:t>
      </w:r>
      <w:r w:rsidR="00480A78">
        <w:t xml:space="preserve">The bill </w:t>
      </w:r>
      <w:r w:rsidR="007C326A">
        <w:t xml:space="preserve">leaves too much to </w:t>
      </w:r>
      <w:r w:rsidR="00480A78">
        <w:t xml:space="preserve">future </w:t>
      </w:r>
      <w:r w:rsidR="007C326A">
        <w:t>federal regulations</w:t>
      </w:r>
      <w:r w:rsidR="00480A78">
        <w:t>.</w:t>
      </w:r>
      <w:r w:rsidR="007C326A">
        <w:t xml:space="preserve"> </w:t>
      </w:r>
      <w:r w:rsidR="00480A78">
        <w:t>T</w:t>
      </w:r>
      <w:r w:rsidR="007C326A">
        <w:t>he Federal Government may never enact</w:t>
      </w:r>
      <w:r w:rsidR="00480A78">
        <w:t xml:space="preserve"> them</w:t>
      </w:r>
      <w:r w:rsidR="007C326A">
        <w:t>.</w:t>
      </w:r>
      <w:r w:rsidR="00480A78">
        <w:t xml:space="preserve"> </w:t>
      </w:r>
      <w:r w:rsidR="007C326A">
        <w:t>A future Federal Government could gut this bill in private, by</w:t>
      </w:r>
      <w:r w:rsidR="00480A78">
        <w:t xml:space="preserve"> </w:t>
      </w:r>
      <w:r w:rsidR="007C326A">
        <w:t>amending or repealing those regulations, without a word of public debate in Parliament.</w:t>
      </w:r>
    </w:p>
    <w:p w:rsidR="007C326A" w:rsidRDefault="007C326A" w:rsidP="00620C27"/>
    <w:p w:rsidR="007C326A" w:rsidRDefault="007C326A" w:rsidP="00620C27">
      <w:r>
        <w:t>5.</w:t>
      </w:r>
      <w:r w:rsidR="00A827B3">
        <w:t xml:space="preserve"> The bill does not ensure that the Federal Government uses all the levers of power it can to promote accessibility for people with disabilities. For example, it is good that </w:t>
      </w:r>
      <w:r w:rsidR="00480A78">
        <w:t xml:space="preserve">the bill </w:t>
      </w:r>
      <w:r w:rsidR="00A827B3">
        <w:t xml:space="preserve">lets the Federal Government require accessibility of the goods and services it </w:t>
      </w:r>
      <w:r w:rsidR="00480A78">
        <w:t>purchases</w:t>
      </w:r>
      <w:r w:rsidR="00A827B3">
        <w:t xml:space="preserve">. However, </w:t>
      </w:r>
      <w:r w:rsidR="00480A78">
        <w:t xml:space="preserve">the bill </w:t>
      </w:r>
      <w:r w:rsidR="00A827B3">
        <w:t xml:space="preserve">doesn't ensure that public money is never used to create or perpetuate disability barriers in </w:t>
      </w:r>
      <w:r w:rsidR="00480A78">
        <w:t xml:space="preserve">all </w:t>
      </w:r>
      <w:r w:rsidR="00A827B3">
        <w:t xml:space="preserve">areas, like </w:t>
      </w:r>
      <w:r w:rsidR="00480A78">
        <w:t xml:space="preserve">the </w:t>
      </w:r>
      <w:r w:rsidR="00A827B3">
        <w:t>infrastructure in which the Federal Government invests</w:t>
      </w:r>
      <w:r w:rsidR="00480A78">
        <w:t xml:space="preserve"> public money</w:t>
      </w:r>
      <w:r w:rsidR="00A827B3">
        <w:t xml:space="preserve">. It doesn't require that voting </w:t>
      </w:r>
      <w:r w:rsidR="00480A78">
        <w:t xml:space="preserve">in federal elections </w:t>
      </w:r>
      <w:r w:rsidR="00A827B3">
        <w:t>become accessible for voters with disabilities, or that all federal laws are screened for accessibility problems.</w:t>
      </w:r>
    </w:p>
    <w:p w:rsidR="00975AFA" w:rsidRDefault="007C326A" w:rsidP="00620C27">
      <w:r>
        <w:t xml:space="preserve"> </w:t>
      </w:r>
    </w:p>
    <w:p w:rsidR="00CC12D4" w:rsidRDefault="00092276" w:rsidP="00620C27">
      <w:r>
        <w:t>We will be listening carefully to the input provided</w:t>
      </w:r>
      <w:r w:rsidR="00480A78">
        <w:t xml:space="preserve"> at this town hall</w:t>
      </w:r>
      <w:r w:rsidR="00FE06A0">
        <w:t xml:space="preserve">. We will take that feedback </w:t>
      </w:r>
      <w:r>
        <w:t xml:space="preserve">into account as we work towards finalizing our </w:t>
      </w:r>
      <w:hyperlink r:id="rId13" w:history="1">
        <w:r w:rsidRPr="003718F1">
          <w:rPr>
            <w:rStyle w:val="Hyperlink"/>
          </w:rPr>
          <w:t>draft brief</w:t>
        </w:r>
      </w:hyperlink>
      <w:r>
        <w:t xml:space="preserve"> to the Federal Government on </w:t>
      </w:r>
      <w:hyperlink r:id="rId14" w:history="1">
        <w:r w:rsidRPr="00BF769E">
          <w:rPr>
            <w:rStyle w:val="Hyperlink"/>
          </w:rPr>
          <w:t>Bill C-81</w:t>
        </w:r>
      </w:hyperlink>
      <w:r w:rsidR="00480A78">
        <w:t xml:space="preserve"> that we recently posted for public comment</w:t>
      </w:r>
      <w:r>
        <w:t xml:space="preserve">. We welcome your feedback </w:t>
      </w:r>
      <w:r w:rsidR="00BF769E">
        <w:t xml:space="preserve">by August 24, 2018 </w:t>
      </w:r>
      <w:r>
        <w:t xml:space="preserve">on our </w:t>
      </w:r>
      <w:hyperlink r:id="rId15" w:history="1">
        <w:r w:rsidRPr="003718F1">
          <w:rPr>
            <w:rStyle w:val="Hyperlink"/>
          </w:rPr>
          <w:t>draft brief</w:t>
        </w:r>
      </w:hyperlink>
      <w:r>
        <w:t xml:space="preserve"> or on our </w:t>
      </w:r>
      <w:hyperlink r:id="rId16" w:history="1">
        <w:r w:rsidRPr="00BF769E">
          <w:rPr>
            <w:rStyle w:val="Hyperlink"/>
          </w:rPr>
          <w:t>short summary</w:t>
        </w:r>
      </w:hyperlink>
      <w:r>
        <w:t xml:space="preserve"> of </w:t>
      </w:r>
      <w:r w:rsidR="00BF769E">
        <w:t>that brief</w:t>
      </w:r>
      <w:r>
        <w:t xml:space="preserve">. </w:t>
      </w:r>
    </w:p>
    <w:p w:rsidR="00DD17DB" w:rsidRDefault="00DD17DB" w:rsidP="00620C27"/>
    <w:p w:rsidR="00AC5769" w:rsidRDefault="00AC5769" w:rsidP="00620C27">
      <w:r>
        <w:t xml:space="preserve">We encourage people across Canada to urge their own Member of Parliament </w:t>
      </w:r>
      <w:r w:rsidR="00DD111D">
        <w:t xml:space="preserve">from any of the federal parties </w:t>
      </w:r>
      <w:r>
        <w:t>to organize a similar town hall meeting on Bill C-81. Let us know about any such events, so we can do what we can to publicize them.</w:t>
      </w:r>
      <w:r w:rsidR="00DD111D">
        <w:t xml:space="preserve"> We'd be happy to provide a speaker, if they'd like, either in person or over the internet.</w:t>
      </w:r>
      <w:r>
        <w:t xml:space="preserve"> </w:t>
      </w:r>
    </w:p>
    <w:p w:rsidR="00AC5769" w:rsidRDefault="00AC5769" w:rsidP="00620C27"/>
    <w:p w:rsidR="00AC5769" w:rsidRDefault="00AC5769" w:rsidP="00620C27">
      <w:r>
        <w:t xml:space="preserve">The </w:t>
      </w:r>
      <w:r w:rsidRPr="00AC5769">
        <w:t>AODA Alliance</w:t>
      </w:r>
      <w:r>
        <w:t xml:space="preserve"> is eager for Bill C-81 to be strengthened through amendments, and to be </w:t>
      </w:r>
      <w:r w:rsidR="00DD111D">
        <w:t xml:space="preserve">unanimously passed </w:t>
      </w:r>
      <w:r>
        <w:t xml:space="preserve">by Parliament before the fall 2019 federal election. To speed up the process at Parliament, we urge all </w:t>
      </w:r>
      <w:r w:rsidR="00597EC7">
        <w:t xml:space="preserve">federal </w:t>
      </w:r>
      <w:r>
        <w:t xml:space="preserve">political parties to agree that the House of Commons and Senate will hold one set of joint public hearings on Bill C-81 this fall. Parliament did this in 1980-81, when it </w:t>
      </w:r>
      <w:r w:rsidR="006D7B25">
        <w:t xml:space="preserve">debated </w:t>
      </w:r>
      <w:r>
        <w:t xml:space="preserve">the enactment of the </w:t>
      </w:r>
      <w:r w:rsidRPr="00AC5769">
        <w:t>Canadian Charter of Rights and Freedoms</w:t>
      </w:r>
      <w:r>
        <w:t xml:space="preserve">. It can do it again. Joint hearings by the House of Commons and Senate will also make it easier for the public, who can present at one set of hearings, rather than having to </w:t>
      </w:r>
      <w:bookmarkStart w:id="2" w:name="_GoBack"/>
      <w:bookmarkEnd w:id="2"/>
      <w:r w:rsidR="000375BA">
        <w:t xml:space="preserve">twice </w:t>
      </w:r>
      <w:r>
        <w:t xml:space="preserve">present at House of Commons hearings, and later, at Senate </w:t>
      </w:r>
      <w:r w:rsidR="000375BA">
        <w:t>h</w:t>
      </w:r>
      <w:r>
        <w:t>earings.</w:t>
      </w:r>
    </w:p>
    <w:p w:rsidR="00AC5769" w:rsidRDefault="00AC5769" w:rsidP="00620C27"/>
    <w:p w:rsidR="00AC5769" w:rsidRDefault="00AC5769" w:rsidP="00620C27">
      <w:r>
        <w:t xml:space="preserve">We also urge all </w:t>
      </w:r>
      <w:r w:rsidR="00597EC7">
        <w:t xml:space="preserve">federal </w:t>
      </w:r>
      <w:r>
        <w:t>political parties to agree that these hearings will travel across Canada</w:t>
      </w:r>
      <w:r w:rsidR="00E04012">
        <w:t xml:space="preserve">. This will let </w:t>
      </w:r>
      <w:r>
        <w:t xml:space="preserve">local communities, and not just Ottawa, host public discussions of the bill. </w:t>
      </w:r>
    </w:p>
    <w:p w:rsidR="00E04012" w:rsidRDefault="00E04012" w:rsidP="00620C27"/>
    <w:p w:rsidR="00B838B2" w:rsidRDefault="00B838B2" w:rsidP="00620C27">
      <w:r>
        <w:t xml:space="preserve">For more background on this issue, we encourage you to </w:t>
      </w:r>
      <w:r w:rsidR="002D4B41">
        <w:t xml:space="preserve">check out Youtube so you can </w:t>
      </w:r>
      <w:r>
        <w:t xml:space="preserve">watch the online August 22, 2017 </w:t>
      </w:r>
      <w:hyperlink r:id="rId17" w:history="1">
        <w:r w:rsidRPr="002D4B41">
          <w:rPr>
            <w:rStyle w:val="Hyperlink"/>
          </w:rPr>
          <w:t>policy experts</w:t>
        </w:r>
        <w:r w:rsidR="00D81BC8" w:rsidRPr="002D4B41">
          <w:rPr>
            <w:rStyle w:val="Hyperlink"/>
          </w:rPr>
          <w:t>'</w:t>
        </w:r>
        <w:r w:rsidRPr="002D4B41">
          <w:rPr>
            <w:rStyle w:val="Hyperlink"/>
          </w:rPr>
          <w:t xml:space="preserve"> conference</w:t>
        </w:r>
      </w:hyperlink>
      <w:r>
        <w:t xml:space="preserve"> on what the promised national accessibility law should include.</w:t>
      </w:r>
    </w:p>
    <w:p w:rsidR="00B838B2" w:rsidRDefault="00B838B2" w:rsidP="00620C27"/>
    <w:p w:rsidR="00FD787F" w:rsidRDefault="00FD787F" w:rsidP="00DD17DB">
      <w:pPr>
        <w:pStyle w:val="Heading2"/>
      </w:pPr>
      <w:r>
        <w:tab/>
        <w:t xml:space="preserve">MORE DETAILS </w:t>
      </w:r>
    </w:p>
    <w:p w:rsidR="00FD787F" w:rsidRDefault="00FD787F"/>
    <w:p w:rsidR="00FD787F" w:rsidRDefault="00FD787F" w:rsidP="00DD17DB">
      <w:pPr>
        <w:pStyle w:val="Heading3"/>
      </w:pPr>
      <w:r>
        <w:lastRenderedPageBreak/>
        <w:t xml:space="preserve">Poster for the August </w:t>
      </w:r>
      <w:r w:rsidR="009D36AB">
        <w:t>16</w:t>
      </w:r>
      <w:r>
        <w:t xml:space="preserve">, 2018 Town Hall Meeting on Bill C-81, the Proposed Accessible Canada Act </w:t>
      </w:r>
    </w:p>
    <w:p w:rsidR="00FD787F" w:rsidRDefault="00FD787F"/>
    <w:p w:rsidR="00FD787F" w:rsidRDefault="00FD787F" w:rsidP="00FD787F">
      <w:r>
        <w:t>TOWN HALL ON RIGHTS FOR PERSONS WITH DISABILITIES</w:t>
      </w:r>
    </w:p>
    <w:p w:rsidR="00FD787F" w:rsidRDefault="00FD787F" w:rsidP="00FD787F"/>
    <w:p w:rsidR="00FD787F" w:rsidRDefault="00FD787F" w:rsidP="00FD787F">
      <w:r>
        <w:t xml:space="preserve">On June 20, 2018, our government introduced the Accessible Canada Act: An Act to Ensure a Barrier-Free Canada. The Accessible Canada Act represents the most significant piece of federal legislation for the rights of persons with disabilities in over 30 years - we are finally putting "Nothing about us without us" into action, legally requiring the participation of people with disabilities in decision making that directly impacts their lives. Join me for an informative Town Hall and bring your questions and comments about this critical issue. </w:t>
      </w:r>
    </w:p>
    <w:p w:rsidR="00FD787F" w:rsidRDefault="00FD787F" w:rsidP="00FD787F"/>
    <w:p w:rsidR="00FD787F" w:rsidRDefault="00FD787F" w:rsidP="00FD787F">
      <w:r>
        <w:t>Please RSVP, as space is limited.</w:t>
      </w:r>
    </w:p>
    <w:p w:rsidR="00FD787F" w:rsidRDefault="00FD787F" w:rsidP="00FD787F"/>
    <w:p w:rsidR="00FD787F" w:rsidRDefault="00FD787F" w:rsidP="00FD787F">
      <w:r>
        <w:t>We have now confirmed our panel of expert guests! Our panel includes:</w:t>
      </w:r>
    </w:p>
    <w:p w:rsidR="00FD787F" w:rsidRDefault="00FD787F" w:rsidP="00FD787F"/>
    <w:p w:rsidR="00FD787F" w:rsidRDefault="00FD787F" w:rsidP="00FD787F">
      <w:r>
        <w:t>•</w:t>
      </w:r>
      <w:r>
        <w:tab/>
        <w:t xml:space="preserve">Jeff Adams (Canadian Paralympian and six-time world champion in wheelchair sports) </w:t>
      </w:r>
    </w:p>
    <w:p w:rsidR="00FD787F" w:rsidRDefault="00FD787F" w:rsidP="00FD787F">
      <w:r>
        <w:t>•</w:t>
      </w:r>
      <w:r>
        <w:tab/>
        <w:t xml:space="preserve">Luke Anderson (Executive Director, Stop Gap Foundation) </w:t>
      </w:r>
    </w:p>
    <w:p w:rsidR="00FD787F" w:rsidRDefault="00FD787F" w:rsidP="00FD787F">
      <w:r>
        <w:t>•</w:t>
      </w:r>
      <w:r>
        <w:tab/>
        <w:t xml:space="preserve">Connie Dejak (President and CEO, Runnymede Healthcare Centre) </w:t>
      </w:r>
    </w:p>
    <w:p w:rsidR="00FD787F" w:rsidRDefault="00FD787F" w:rsidP="00FD787F">
      <w:r>
        <w:t>•</w:t>
      </w:r>
      <w:r>
        <w:tab/>
        <w:t xml:space="preserve">Nancy Smith (Accessibility Consultant) </w:t>
      </w:r>
    </w:p>
    <w:p w:rsidR="00FD787F" w:rsidRDefault="00FD787F" w:rsidP="00FD787F">
      <w:r>
        <w:t>•</w:t>
      </w:r>
      <w:r>
        <w:tab/>
        <w:t xml:space="preserve">Deborah Gold (Executive Director, Balance for Blind Adults) </w:t>
      </w:r>
    </w:p>
    <w:p w:rsidR="00FD787F" w:rsidRDefault="00FD787F" w:rsidP="00FD787F">
      <w:r>
        <w:t>•</w:t>
      </w:r>
      <w:r>
        <w:tab/>
        <w:t xml:space="preserve">Renu Mandhane (Chief Commissioner, Ontario Human Rights Commission) </w:t>
      </w:r>
    </w:p>
    <w:p w:rsidR="00FD787F" w:rsidRDefault="00FD787F" w:rsidP="00FD787F">
      <w:r>
        <w:t>•</w:t>
      </w:r>
      <w:r>
        <w:tab/>
        <w:t>Madeline Burghardt (Director at Large, West Toronto KEYS to INclusion)</w:t>
      </w:r>
    </w:p>
    <w:p w:rsidR="00FD787F" w:rsidRDefault="00FD787F" w:rsidP="00FD787F">
      <w:r>
        <w:t>•</w:t>
      </w:r>
      <w:r>
        <w:tab/>
        <w:t>David Lepofsky (Chair, Accessibility for Ontarians with Disabilities Act Alliance)</w:t>
      </w:r>
    </w:p>
    <w:p w:rsidR="00FD787F" w:rsidRDefault="00FD787F" w:rsidP="00FD787F"/>
    <w:p w:rsidR="00FD787F" w:rsidRDefault="00FD787F" w:rsidP="00FD787F">
      <w:r>
        <w:t>Location: Swansea Town Hall (Rousseau Room)</w:t>
      </w:r>
    </w:p>
    <w:p w:rsidR="00FD787F" w:rsidRDefault="00FD787F" w:rsidP="00FD787F">
      <w:r>
        <w:t xml:space="preserve">  95 Lavinia Ave.</w:t>
      </w:r>
    </w:p>
    <w:p w:rsidR="00FD787F" w:rsidRDefault="00FD787F" w:rsidP="00FD787F">
      <w:r>
        <w:t xml:space="preserve">  Toronto, ON M6S 3H9</w:t>
      </w:r>
    </w:p>
    <w:p w:rsidR="00FD787F" w:rsidRDefault="00FD787F" w:rsidP="00FD787F"/>
    <w:p w:rsidR="00FD787F" w:rsidRDefault="00FD787F" w:rsidP="00FD787F">
      <w:r>
        <w:t>Date:        Thursday, August 16, 2018</w:t>
      </w:r>
    </w:p>
    <w:p w:rsidR="00FD787F" w:rsidRDefault="00FD787F" w:rsidP="00FD787F"/>
    <w:p w:rsidR="00FD787F" w:rsidRDefault="00FD787F" w:rsidP="00FD787F">
      <w:r>
        <w:t>Time:        7:00 – 8:30 p.m.</w:t>
      </w:r>
    </w:p>
    <w:p w:rsidR="00FD787F" w:rsidRDefault="00FD787F" w:rsidP="00FD787F"/>
    <w:p w:rsidR="00FD787F" w:rsidRDefault="00FD787F" w:rsidP="00FD787F">
      <w:r>
        <w:t xml:space="preserve">Register:  </w:t>
      </w:r>
      <w:hyperlink r:id="rId18" w:history="1">
        <w:r w:rsidRPr="004759A3">
          <w:rPr>
            <w:rStyle w:val="Hyperlink"/>
          </w:rPr>
          <w:t>www.arif-virani.eventbrite.ca</w:t>
        </w:r>
      </w:hyperlink>
      <w:r>
        <w:t xml:space="preserve">  </w:t>
      </w:r>
    </w:p>
    <w:p w:rsidR="00E25E48" w:rsidRDefault="00E25E48"/>
    <w:p w:rsidR="00880709" w:rsidRDefault="00880709"/>
    <w:sectPr w:rsidR="00880709">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4A99" w:rsidRDefault="00074A99" w:rsidP="009533DE">
      <w:r>
        <w:separator/>
      </w:r>
    </w:p>
  </w:endnote>
  <w:endnote w:type="continuationSeparator" w:id="0">
    <w:p w:rsidR="00074A99" w:rsidRDefault="00074A99" w:rsidP="00953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A76" w:rsidRDefault="007C2A7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A76" w:rsidRDefault="007C2A7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A76" w:rsidRDefault="007C2A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4A99" w:rsidRDefault="00074A99" w:rsidP="009533DE">
      <w:r>
        <w:separator/>
      </w:r>
    </w:p>
  </w:footnote>
  <w:footnote w:type="continuationSeparator" w:id="0">
    <w:p w:rsidR="00074A99" w:rsidRDefault="00074A99" w:rsidP="009533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A76" w:rsidRDefault="007C2A7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A76" w:rsidRDefault="007C2A7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A76" w:rsidRDefault="007C2A7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4714"/>
    <w:rsid w:val="00003978"/>
    <w:rsid w:val="00005404"/>
    <w:rsid w:val="00007056"/>
    <w:rsid w:val="00011856"/>
    <w:rsid w:val="00015AFB"/>
    <w:rsid w:val="00015CE6"/>
    <w:rsid w:val="00016056"/>
    <w:rsid w:val="00022317"/>
    <w:rsid w:val="0002491C"/>
    <w:rsid w:val="0002567A"/>
    <w:rsid w:val="00026D76"/>
    <w:rsid w:val="00032BDB"/>
    <w:rsid w:val="000343FD"/>
    <w:rsid w:val="00034C22"/>
    <w:rsid w:val="0003651F"/>
    <w:rsid w:val="000375BA"/>
    <w:rsid w:val="00041622"/>
    <w:rsid w:val="000445A9"/>
    <w:rsid w:val="00044766"/>
    <w:rsid w:val="00050248"/>
    <w:rsid w:val="00050DA2"/>
    <w:rsid w:val="000512D6"/>
    <w:rsid w:val="00054FC1"/>
    <w:rsid w:val="0005544A"/>
    <w:rsid w:val="000602C8"/>
    <w:rsid w:val="0006051D"/>
    <w:rsid w:val="00061812"/>
    <w:rsid w:val="000629AA"/>
    <w:rsid w:val="000640E9"/>
    <w:rsid w:val="0006430B"/>
    <w:rsid w:val="00065E98"/>
    <w:rsid w:val="000721D1"/>
    <w:rsid w:val="00073259"/>
    <w:rsid w:val="00073B3A"/>
    <w:rsid w:val="00074A99"/>
    <w:rsid w:val="00076DD9"/>
    <w:rsid w:val="00077F97"/>
    <w:rsid w:val="00080196"/>
    <w:rsid w:val="00080854"/>
    <w:rsid w:val="00082832"/>
    <w:rsid w:val="00083ABB"/>
    <w:rsid w:val="00090ADF"/>
    <w:rsid w:val="00091244"/>
    <w:rsid w:val="00092276"/>
    <w:rsid w:val="00094761"/>
    <w:rsid w:val="0009684E"/>
    <w:rsid w:val="00096A90"/>
    <w:rsid w:val="000970B4"/>
    <w:rsid w:val="00097FD5"/>
    <w:rsid w:val="000A10FA"/>
    <w:rsid w:val="000A1F2D"/>
    <w:rsid w:val="000A253B"/>
    <w:rsid w:val="000A3A7D"/>
    <w:rsid w:val="000A6483"/>
    <w:rsid w:val="000B238F"/>
    <w:rsid w:val="000B2651"/>
    <w:rsid w:val="000B2B2C"/>
    <w:rsid w:val="000B30E5"/>
    <w:rsid w:val="000B3D11"/>
    <w:rsid w:val="000B4A49"/>
    <w:rsid w:val="000B68FE"/>
    <w:rsid w:val="000C1BBE"/>
    <w:rsid w:val="000C3EC5"/>
    <w:rsid w:val="000C4194"/>
    <w:rsid w:val="000C5ABF"/>
    <w:rsid w:val="000C73E1"/>
    <w:rsid w:val="000D2A53"/>
    <w:rsid w:val="000D302B"/>
    <w:rsid w:val="000D40F7"/>
    <w:rsid w:val="000D7B98"/>
    <w:rsid w:val="000D7EED"/>
    <w:rsid w:val="000E0035"/>
    <w:rsid w:val="000E05F8"/>
    <w:rsid w:val="000E0CF6"/>
    <w:rsid w:val="000E2297"/>
    <w:rsid w:val="000E33BA"/>
    <w:rsid w:val="000E4103"/>
    <w:rsid w:val="000E64E8"/>
    <w:rsid w:val="000E6C5D"/>
    <w:rsid w:val="000F39EE"/>
    <w:rsid w:val="00100485"/>
    <w:rsid w:val="00102B10"/>
    <w:rsid w:val="00102B8A"/>
    <w:rsid w:val="00103082"/>
    <w:rsid w:val="00103C0F"/>
    <w:rsid w:val="00104BBE"/>
    <w:rsid w:val="00104BEA"/>
    <w:rsid w:val="00106B16"/>
    <w:rsid w:val="00112691"/>
    <w:rsid w:val="001133B9"/>
    <w:rsid w:val="00115F13"/>
    <w:rsid w:val="001160C2"/>
    <w:rsid w:val="0011688F"/>
    <w:rsid w:val="00121841"/>
    <w:rsid w:val="001236AC"/>
    <w:rsid w:val="001238CB"/>
    <w:rsid w:val="00126F79"/>
    <w:rsid w:val="001325C6"/>
    <w:rsid w:val="001337D1"/>
    <w:rsid w:val="00136C0E"/>
    <w:rsid w:val="00137623"/>
    <w:rsid w:val="00137E5C"/>
    <w:rsid w:val="00140166"/>
    <w:rsid w:val="00141C55"/>
    <w:rsid w:val="00142D8C"/>
    <w:rsid w:val="00142F8F"/>
    <w:rsid w:val="0014508F"/>
    <w:rsid w:val="00147E77"/>
    <w:rsid w:val="0015025F"/>
    <w:rsid w:val="00150A35"/>
    <w:rsid w:val="00151309"/>
    <w:rsid w:val="00153E41"/>
    <w:rsid w:val="00155D4E"/>
    <w:rsid w:val="00162EE4"/>
    <w:rsid w:val="0016385F"/>
    <w:rsid w:val="00163AFE"/>
    <w:rsid w:val="00164C10"/>
    <w:rsid w:val="00165D4B"/>
    <w:rsid w:val="00166039"/>
    <w:rsid w:val="00170137"/>
    <w:rsid w:val="001741F0"/>
    <w:rsid w:val="00185835"/>
    <w:rsid w:val="00190CDD"/>
    <w:rsid w:val="00191CA9"/>
    <w:rsid w:val="00192B45"/>
    <w:rsid w:val="001A29F2"/>
    <w:rsid w:val="001A30B2"/>
    <w:rsid w:val="001A47AC"/>
    <w:rsid w:val="001A614C"/>
    <w:rsid w:val="001B03CB"/>
    <w:rsid w:val="001B0723"/>
    <w:rsid w:val="001B093B"/>
    <w:rsid w:val="001B19EF"/>
    <w:rsid w:val="001B272C"/>
    <w:rsid w:val="001B4666"/>
    <w:rsid w:val="001C45DD"/>
    <w:rsid w:val="001D161F"/>
    <w:rsid w:val="001D7B09"/>
    <w:rsid w:val="001D7F2D"/>
    <w:rsid w:val="001E0790"/>
    <w:rsid w:val="001E1042"/>
    <w:rsid w:val="001F023C"/>
    <w:rsid w:val="001F199A"/>
    <w:rsid w:val="001F1CA7"/>
    <w:rsid w:val="001F343F"/>
    <w:rsid w:val="001F5570"/>
    <w:rsid w:val="001F64B2"/>
    <w:rsid w:val="001F7D8D"/>
    <w:rsid w:val="00201971"/>
    <w:rsid w:val="002030D0"/>
    <w:rsid w:val="00204ACC"/>
    <w:rsid w:val="002052B5"/>
    <w:rsid w:val="00205BD5"/>
    <w:rsid w:val="002076ED"/>
    <w:rsid w:val="00212472"/>
    <w:rsid w:val="002124E7"/>
    <w:rsid w:val="00213738"/>
    <w:rsid w:val="00215B73"/>
    <w:rsid w:val="002162E9"/>
    <w:rsid w:val="002172DB"/>
    <w:rsid w:val="002313C7"/>
    <w:rsid w:val="002326E1"/>
    <w:rsid w:val="00237AB0"/>
    <w:rsid w:val="002422AA"/>
    <w:rsid w:val="0024451B"/>
    <w:rsid w:val="00244E11"/>
    <w:rsid w:val="00245003"/>
    <w:rsid w:val="002456F5"/>
    <w:rsid w:val="00252487"/>
    <w:rsid w:val="002532E1"/>
    <w:rsid w:val="00260E4C"/>
    <w:rsid w:val="00265CF9"/>
    <w:rsid w:val="002702B0"/>
    <w:rsid w:val="002720EE"/>
    <w:rsid w:val="002740EC"/>
    <w:rsid w:val="002772D1"/>
    <w:rsid w:val="00280727"/>
    <w:rsid w:val="00283A34"/>
    <w:rsid w:val="002845BE"/>
    <w:rsid w:val="00285545"/>
    <w:rsid w:val="0028781E"/>
    <w:rsid w:val="00291F9A"/>
    <w:rsid w:val="002932F6"/>
    <w:rsid w:val="002935D9"/>
    <w:rsid w:val="002949FB"/>
    <w:rsid w:val="00295520"/>
    <w:rsid w:val="002A0A17"/>
    <w:rsid w:val="002A5512"/>
    <w:rsid w:val="002A6BF0"/>
    <w:rsid w:val="002B0488"/>
    <w:rsid w:val="002B1D63"/>
    <w:rsid w:val="002B37CA"/>
    <w:rsid w:val="002B5066"/>
    <w:rsid w:val="002B55EF"/>
    <w:rsid w:val="002B5C5A"/>
    <w:rsid w:val="002B6E36"/>
    <w:rsid w:val="002C1E12"/>
    <w:rsid w:val="002C2E7A"/>
    <w:rsid w:val="002C5DB9"/>
    <w:rsid w:val="002C74E5"/>
    <w:rsid w:val="002C7B1C"/>
    <w:rsid w:val="002D4B41"/>
    <w:rsid w:val="002D54A9"/>
    <w:rsid w:val="002D7604"/>
    <w:rsid w:val="002E2C97"/>
    <w:rsid w:val="002E30E5"/>
    <w:rsid w:val="002E3999"/>
    <w:rsid w:val="002E68D9"/>
    <w:rsid w:val="002E6CB1"/>
    <w:rsid w:val="002F2A5F"/>
    <w:rsid w:val="002F384C"/>
    <w:rsid w:val="00300062"/>
    <w:rsid w:val="003027D2"/>
    <w:rsid w:val="00303F1A"/>
    <w:rsid w:val="0031160C"/>
    <w:rsid w:val="00314C3C"/>
    <w:rsid w:val="00316722"/>
    <w:rsid w:val="00316EC4"/>
    <w:rsid w:val="003202DF"/>
    <w:rsid w:val="00321938"/>
    <w:rsid w:val="003220ED"/>
    <w:rsid w:val="003232CF"/>
    <w:rsid w:val="00324AD3"/>
    <w:rsid w:val="00327707"/>
    <w:rsid w:val="00330B0F"/>
    <w:rsid w:val="00336C4F"/>
    <w:rsid w:val="00337A33"/>
    <w:rsid w:val="00340173"/>
    <w:rsid w:val="00345C4A"/>
    <w:rsid w:val="003478B2"/>
    <w:rsid w:val="00351D76"/>
    <w:rsid w:val="00356C92"/>
    <w:rsid w:val="00356CC7"/>
    <w:rsid w:val="00356F97"/>
    <w:rsid w:val="00357467"/>
    <w:rsid w:val="003617D1"/>
    <w:rsid w:val="003632F2"/>
    <w:rsid w:val="00363E98"/>
    <w:rsid w:val="00364223"/>
    <w:rsid w:val="00365A4F"/>
    <w:rsid w:val="00365E72"/>
    <w:rsid w:val="00367411"/>
    <w:rsid w:val="00370152"/>
    <w:rsid w:val="003718F1"/>
    <w:rsid w:val="003729B4"/>
    <w:rsid w:val="00373C2E"/>
    <w:rsid w:val="0037738F"/>
    <w:rsid w:val="003774F0"/>
    <w:rsid w:val="00380DC5"/>
    <w:rsid w:val="0038227B"/>
    <w:rsid w:val="003851DE"/>
    <w:rsid w:val="0038568C"/>
    <w:rsid w:val="003940FA"/>
    <w:rsid w:val="003A0F74"/>
    <w:rsid w:val="003A1CDA"/>
    <w:rsid w:val="003A4110"/>
    <w:rsid w:val="003A4C38"/>
    <w:rsid w:val="003A603C"/>
    <w:rsid w:val="003A6E83"/>
    <w:rsid w:val="003B08EE"/>
    <w:rsid w:val="003B5448"/>
    <w:rsid w:val="003C1035"/>
    <w:rsid w:val="003C1559"/>
    <w:rsid w:val="003C2BEB"/>
    <w:rsid w:val="003C2F36"/>
    <w:rsid w:val="003C3D42"/>
    <w:rsid w:val="003C5D6F"/>
    <w:rsid w:val="003D6824"/>
    <w:rsid w:val="003E0F14"/>
    <w:rsid w:val="003E262E"/>
    <w:rsid w:val="003E372C"/>
    <w:rsid w:val="003E444B"/>
    <w:rsid w:val="003E514B"/>
    <w:rsid w:val="003E52A3"/>
    <w:rsid w:val="003E5AC5"/>
    <w:rsid w:val="003E6430"/>
    <w:rsid w:val="003F143D"/>
    <w:rsid w:val="003F18A3"/>
    <w:rsid w:val="003F291F"/>
    <w:rsid w:val="003F362A"/>
    <w:rsid w:val="003F3A1D"/>
    <w:rsid w:val="003F3DF9"/>
    <w:rsid w:val="003F4520"/>
    <w:rsid w:val="003F4C23"/>
    <w:rsid w:val="003F50BD"/>
    <w:rsid w:val="003F533C"/>
    <w:rsid w:val="003F617A"/>
    <w:rsid w:val="00400B38"/>
    <w:rsid w:val="00414713"/>
    <w:rsid w:val="004147A5"/>
    <w:rsid w:val="004207CB"/>
    <w:rsid w:val="00421162"/>
    <w:rsid w:val="00422F02"/>
    <w:rsid w:val="00422F92"/>
    <w:rsid w:val="0042313B"/>
    <w:rsid w:val="0042557C"/>
    <w:rsid w:val="004257A1"/>
    <w:rsid w:val="004263A7"/>
    <w:rsid w:val="00430CB0"/>
    <w:rsid w:val="004314F9"/>
    <w:rsid w:val="00432827"/>
    <w:rsid w:val="004349EA"/>
    <w:rsid w:val="0043683F"/>
    <w:rsid w:val="004373A9"/>
    <w:rsid w:val="00446E9E"/>
    <w:rsid w:val="00446F6E"/>
    <w:rsid w:val="00450055"/>
    <w:rsid w:val="00453892"/>
    <w:rsid w:val="00454B69"/>
    <w:rsid w:val="00462B1A"/>
    <w:rsid w:val="00462EB5"/>
    <w:rsid w:val="004649D3"/>
    <w:rsid w:val="00470516"/>
    <w:rsid w:val="004709EE"/>
    <w:rsid w:val="00472B2A"/>
    <w:rsid w:val="00474C76"/>
    <w:rsid w:val="00475BD6"/>
    <w:rsid w:val="004768AD"/>
    <w:rsid w:val="00480A78"/>
    <w:rsid w:val="00480C34"/>
    <w:rsid w:val="004813F0"/>
    <w:rsid w:val="00492C32"/>
    <w:rsid w:val="0049374B"/>
    <w:rsid w:val="00494464"/>
    <w:rsid w:val="004A02D6"/>
    <w:rsid w:val="004A03BE"/>
    <w:rsid w:val="004A07A0"/>
    <w:rsid w:val="004A37DE"/>
    <w:rsid w:val="004A66D6"/>
    <w:rsid w:val="004A6E61"/>
    <w:rsid w:val="004B4320"/>
    <w:rsid w:val="004B60C2"/>
    <w:rsid w:val="004B63F3"/>
    <w:rsid w:val="004B7B2F"/>
    <w:rsid w:val="004C2F32"/>
    <w:rsid w:val="004C4023"/>
    <w:rsid w:val="004C424B"/>
    <w:rsid w:val="004C4898"/>
    <w:rsid w:val="004D13C9"/>
    <w:rsid w:val="004D3BCB"/>
    <w:rsid w:val="004E0788"/>
    <w:rsid w:val="004E22C8"/>
    <w:rsid w:val="004E412E"/>
    <w:rsid w:val="004E46DB"/>
    <w:rsid w:val="004F0165"/>
    <w:rsid w:val="004F5980"/>
    <w:rsid w:val="004F7C79"/>
    <w:rsid w:val="004F7F5C"/>
    <w:rsid w:val="00502C6C"/>
    <w:rsid w:val="005032EF"/>
    <w:rsid w:val="00503E7E"/>
    <w:rsid w:val="0050494C"/>
    <w:rsid w:val="005052F0"/>
    <w:rsid w:val="00507B87"/>
    <w:rsid w:val="005138FE"/>
    <w:rsid w:val="0051444F"/>
    <w:rsid w:val="00514E21"/>
    <w:rsid w:val="005156F5"/>
    <w:rsid w:val="00523E7B"/>
    <w:rsid w:val="00524392"/>
    <w:rsid w:val="005257FD"/>
    <w:rsid w:val="00527747"/>
    <w:rsid w:val="0053044B"/>
    <w:rsid w:val="005343C2"/>
    <w:rsid w:val="0053466E"/>
    <w:rsid w:val="0053509C"/>
    <w:rsid w:val="005425EC"/>
    <w:rsid w:val="00546E30"/>
    <w:rsid w:val="0055050A"/>
    <w:rsid w:val="005505EA"/>
    <w:rsid w:val="00551251"/>
    <w:rsid w:val="00552C31"/>
    <w:rsid w:val="00554DA1"/>
    <w:rsid w:val="005578A3"/>
    <w:rsid w:val="00567350"/>
    <w:rsid w:val="00570C77"/>
    <w:rsid w:val="0057101D"/>
    <w:rsid w:val="00573B20"/>
    <w:rsid w:val="0057530D"/>
    <w:rsid w:val="00576731"/>
    <w:rsid w:val="00583A5A"/>
    <w:rsid w:val="00584C15"/>
    <w:rsid w:val="00591331"/>
    <w:rsid w:val="005957E7"/>
    <w:rsid w:val="00597EC7"/>
    <w:rsid w:val="005A01FE"/>
    <w:rsid w:val="005A03A2"/>
    <w:rsid w:val="005A226C"/>
    <w:rsid w:val="005A4C52"/>
    <w:rsid w:val="005B0835"/>
    <w:rsid w:val="005B31BC"/>
    <w:rsid w:val="005B4DCF"/>
    <w:rsid w:val="005B4FD5"/>
    <w:rsid w:val="005B6B6E"/>
    <w:rsid w:val="005C076C"/>
    <w:rsid w:val="005C3E8D"/>
    <w:rsid w:val="005D1BFB"/>
    <w:rsid w:val="005D1D0A"/>
    <w:rsid w:val="005D4545"/>
    <w:rsid w:val="005D7676"/>
    <w:rsid w:val="005E15A3"/>
    <w:rsid w:val="005E187F"/>
    <w:rsid w:val="005E4821"/>
    <w:rsid w:val="005E6341"/>
    <w:rsid w:val="005E7515"/>
    <w:rsid w:val="005F5B83"/>
    <w:rsid w:val="005F5DE2"/>
    <w:rsid w:val="005F7C2C"/>
    <w:rsid w:val="00600665"/>
    <w:rsid w:val="006017C4"/>
    <w:rsid w:val="00601924"/>
    <w:rsid w:val="00601FB7"/>
    <w:rsid w:val="006020B2"/>
    <w:rsid w:val="00603327"/>
    <w:rsid w:val="00604523"/>
    <w:rsid w:val="006070F2"/>
    <w:rsid w:val="006201F5"/>
    <w:rsid w:val="00620C27"/>
    <w:rsid w:val="00621868"/>
    <w:rsid w:val="0062271E"/>
    <w:rsid w:val="00623DD3"/>
    <w:rsid w:val="006241E0"/>
    <w:rsid w:val="006255EA"/>
    <w:rsid w:val="006256CA"/>
    <w:rsid w:val="006258AD"/>
    <w:rsid w:val="0062715C"/>
    <w:rsid w:val="00632626"/>
    <w:rsid w:val="00633B70"/>
    <w:rsid w:val="00637038"/>
    <w:rsid w:val="00637BDD"/>
    <w:rsid w:val="00640123"/>
    <w:rsid w:val="0064785C"/>
    <w:rsid w:val="006542CE"/>
    <w:rsid w:val="00656375"/>
    <w:rsid w:val="00656F60"/>
    <w:rsid w:val="00660525"/>
    <w:rsid w:val="006654F1"/>
    <w:rsid w:val="00671990"/>
    <w:rsid w:val="006723F2"/>
    <w:rsid w:val="00683AF9"/>
    <w:rsid w:val="006864AA"/>
    <w:rsid w:val="0069607D"/>
    <w:rsid w:val="006A0AB0"/>
    <w:rsid w:val="006A23ED"/>
    <w:rsid w:val="006A2C9F"/>
    <w:rsid w:val="006A3FE8"/>
    <w:rsid w:val="006B032D"/>
    <w:rsid w:val="006B1235"/>
    <w:rsid w:val="006B2033"/>
    <w:rsid w:val="006B29B8"/>
    <w:rsid w:val="006B3A05"/>
    <w:rsid w:val="006B4FF5"/>
    <w:rsid w:val="006B5CE1"/>
    <w:rsid w:val="006C4324"/>
    <w:rsid w:val="006D2207"/>
    <w:rsid w:val="006D3482"/>
    <w:rsid w:val="006D363F"/>
    <w:rsid w:val="006D41B6"/>
    <w:rsid w:val="006D42AB"/>
    <w:rsid w:val="006D6F2C"/>
    <w:rsid w:val="006D7B25"/>
    <w:rsid w:val="006E12BE"/>
    <w:rsid w:val="006E75BB"/>
    <w:rsid w:val="006F5886"/>
    <w:rsid w:val="006F7868"/>
    <w:rsid w:val="006F7AB7"/>
    <w:rsid w:val="00707EDF"/>
    <w:rsid w:val="007102ED"/>
    <w:rsid w:val="00710765"/>
    <w:rsid w:val="00713BD2"/>
    <w:rsid w:val="007150B0"/>
    <w:rsid w:val="0071608E"/>
    <w:rsid w:val="00716EA0"/>
    <w:rsid w:val="0072222B"/>
    <w:rsid w:val="00723153"/>
    <w:rsid w:val="007240FD"/>
    <w:rsid w:val="007243C2"/>
    <w:rsid w:val="0072570B"/>
    <w:rsid w:val="0072632E"/>
    <w:rsid w:val="00727F7C"/>
    <w:rsid w:val="0073185C"/>
    <w:rsid w:val="00737C6C"/>
    <w:rsid w:val="00742263"/>
    <w:rsid w:val="0074261E"/>
    <w:rsid w:val="00743B6D"/>
    <w:rsid w:val="007442F9"/>
    <w:rsid w:val="00746C5F"/>
    <w:rsid w:val="0075528C"/>
    <w:rsid w:val="00766DFE"/>
    <w:rsid w:val="007728D8"/>
    <w:rsid w:val="007740F7"/>
    <w:rsid w:val="00774E39"/>
    <w:rsid w:val="007758DD"/>
    <w:rsid w:val="00780051"/>
    <w:rsid w:val="0078151E"/>
    <w:rsid w:val="00781FC7"/>
    <w:rsid w:val="007834B3"/>
    <w:rsid w:val="00785716"/>
    <w:rsid w:val="00793915"/>
    <w:rsid w:val="00795923"/>
    <w:rsid w:val="007965C9"/>
    <w:rsid w:val="007A0513"/>
    <w:rsid w:val="007A3BD1"/>
    <w:rsid w:val="007B0694"/>
    <w:rsid w:val="007B3443"/>
    <w:rsid w:val="007B36EC"/>
    <w:rsid w:val="007B4697"/>
    <w:rsid w:val="007B5FB4"/>
    <w:rsid w:val="007B794E"/>
    <w:rsid w:val="007C0D51"/>
    <w:rsid w:val="007C2A76"/>
    <w:rsid w:val="007C326A"/>
    <w:rsid w:val="007C7EB4"/>
    <w:rsid w:val="007D280D"/>
    <w:rsid w:val="007D6459"/>
    <w:rsid w:val="007D6720"/>
    <w:rsid w:val="007D6C93"/>
    <w:rsid w:val="007E0EE6"/>
    <w:rsid w:val="007E1018"/>
    <w:rsid w:val="007E3FD8"/>
    <w:rsid w:val="007F1259"/>
    <w:rsid w:val="007F6377"/>
    <w:rsid w:val="007F6C15"/>
    <w:rsid w:val="00803D5F"/>
    <w:rsid w:val="0080686A"/>
    <w:rsid w:val="00807225"/>
    <w:rsid w:val="00807E87"/>
    <w:rsid w:val="00811778"/>
    <w:rsid w:val="00814A7C"/>
    <w:rsid w:val="00824211"/>
    <w:rsid w:val="008252EE"/>
    <w:rsid w:val="008258C0"/>
    <w:rsid w:val="00832390"/>
    <w:rsid w:val="0083256C"/>
    <w:rsid w:val="00833A58"/>
    <w:rsid w:val="008353EB"/>
    <w:rsid w:val="008362A3"/>
    <w:rsid w:val="00836407"/>
    <w:rsid w:val="0084158C"/>
    <w:rsid w:val="0084308F"/>
    <w:rsid w:val="008458DC"/>
    <w:rsid w:val="008500E3"/>
    <w:rsid w:val="008510F2"/>
    <w:rsid w:val="00855304"/>
    <w:rsid w:val="0085634E"/>
    <w:rsid w:val="0085778C"/>
    <w:rsid w:val="00861844"/>
    <w:rsid w:val="00863455"/>
    <w:rsid w:val="00870289"/>
    <w:rsid w:val="0087220C"/>
    <w:rsid w:val="00876126"/>
    <w:rsid w:val="008771AD"/>
    <w:rsid w:val="00877B10"/>
    <w:rsid w:val="00880709"/>
    <w:rsid w:val="00880983"/>
    <w:rsid w:val="008861F1"/>
    <w:rsid w:val="0088669D"/>
    <w:rsid w:val="00890ADB"/>
    <w:rsid w:val="00890C29"/>
    <w:rsid w:val="0089185E"/>
    <w:rsid w:val="008A4931"/>
    <w:rsid w:val="008B0B80"/>
    <w:rsid w:val="008B0FC5"/>
    <w:rsid w:val="008B4563"/>
    <w:rsid w:val="008B5395"/>
    <w:rsid w:val="008C0E20"/>
    <w:rsid w:val="008C1EED"/>
    <w:rsid w:val="008C6364"/>
    <w:rsid w:val="008C6866"/>
    <w:rsid w:val="008D2FCC"/>
    <w:rsid w:val="008D3A59"/>
    <w:rsid w:val="008D4793"/>
    <w:rsid w:val="008D7474"/>
    <w:rsid w:val="008E0929"/>
    <w:rsid w:val="008E12C4"/>
    <w:rsid w:val="008E3ABD"/>
    <w:rsid w:val="008E4960"/>
    <w:rsid w:val="008E5E1A"/>
    <w:rsid w:val="008E60C9"/>
    <w:rsid w:val="008F031A"/>
    <w:rsid w:val="008F1807"/>
    <w:rsid w:val="008F56E0"/>
    <w:rsid w:val="008F61F8"/>
    <w:rsid w:val="008F692B"/>
    <w:rsid w:val="00902C98"/>
    <w:rsid w:val="00905AB6"/>
    <w:rsid w:val="00910154"/>
    <w:rsid w:val="00911E09"/>
    <w:rsid w:val="009136DE"/>
    <w:rsid w:val="009139E8"/>
    <w:rsid w:val="00915459"/>
    <w:rsid w:val="009160EB"/>
    <w:rsid w:val="00917FAC"/>
    <w:rsid w:val="00921427"/>
    <w:rsid w:val="00930FAD"/>
    <w:rsid w:val="00933782"/>
    <w:rsid w:val="0094245E"/>
    <w:rsid w:val="00950264"/>
    <w:rsid w:val="00952970"/>
    <w:rsid w:val="00953171"/>
    <w:rsid w:val="009533DE"/>
    <w:rsid w:val="00961F8F"/>
    <w:rsid w:val="009621F3"/>
    <w:rsid w:val="00962845"/>
    <w:rsid w:val="00967CAC"/>
    <w:rsid w:val="00971710"/>
    <w:rsid w:val="00971B6E"/>
    <w:rsid w:val="00971E91"/>
    <w:rsid w:val="00972A25"/>
    <w:rsid w:val="00975AFA"/>
    <w:rsid w:val="00980D93"/>
    <w:rsid w:val="00981120"/>
    <w:rsid w:val="009872C1"/>
    <w:rsid w:val="00987A6F"/>
    <w:rsid w:val="00990DB8"/>
    <w:rsid w:val="00992AFF"/>
    <w:rsid w:val="009955E8"/>
    <w:rsid w:val="009970F2"/>
    <w:rsid w:val="009A2818"/>
    <w:rsid w:val="009A4AF7"/>
    <w:rsid w:val="009B1E4F"/>
    <w:rsid w:val="009B30BB"/>
    <w:rsid w:val="009B3AF2"/>
    <w:rsid w:val="009B5C01"/>
    <w:rsid w:val="009B7962"/>
    <w:rsid w:val="009C01A5"/>
    <w:rsid w:val="009C4D5B"/>
    <w:rsid w:val="009D043B"/>
    <w:rsid w:val="009D109E"/>
    <w:rsid w:val="009D112B"/>
    <w:rsid w:val="009D36AB"/>
    <w:rsid w:val="009D4010"/>
    <w:rsid w:val="009D5FAA"/>
    <w:rsid w:val="009D7ABF"/>
    <w:rsid w:val="009E0A87"/>
    <w:rsid w:val="009E1907"/>
    <w:rsid w:val="009E1989"/>
    <w:rsid w:val="009E46A4"/>
    <w:rsid w:val="009E5CB0"/>
    <w:rsid w:val="009E7011"/>
    <w:rsid w:val="009F07B0"/>
    <w:rsid w:val="009F630B"/>
    <w:rsid w:val="00A001CE"/>
    <w:rsid w:val="00A01E2C"/>
    <w:rsid w:val="00A02E13"/>
    <w:rsid w:val="00A02E3F"/>
    <w:rsid w:val="00A05AA7"/>
    <w:rsid w:val="00A07C2E"/>
    <w:rsid w:val="00A12B0C"/>
    <w:rsid w:val="00A13A13"/>
    <w:rsid w:val="00A162F1"/>
    <w:rsid w:val="00A20C3C"/>
    <w:rsid w:val="00A215A9"/>
    <w:rsid w:val="00A21812"/>
    <w:rsid w:val="00A2279D"/>
    <w:rsid w:val="00A23621"/>
    <w:rsid w:val="00A26083"/>
    <w:rsid w:val="00A2673C"/>
    <w:rsid w:val="00A27EE7"/>
    <w:rsid w:val="00A314C9"/>
    <w:rsid w:val="00A33898"/>
    <w:rsid w:val="00A36CEB"/>
    <w:rsid w:val="00A3735D"/>
    <w:rsid w:val="00A374B4"/>
    <w:rsid w:val="00A42D44"/>
    <w:rsid w:val="00A47D17"/>
    <w:rsid w:val="00A525CD"/>
    <w:rsid w:val="00A52703"/>
    <w:rsid w:val="00A56895"/>
    <w:rsid w:val="00A57E0E"/>
    <w:rsid w:val="00A607BF"/>
    <w:rsid w:val="00A62DB1"/>
    <w:rsid w:val="00A64774"/>
    <w:rsid w:val="00A675E0"/>
    <w:rsid w:val="00A6788D"/>
    <w:rsid w:val="00A779E0"/>
    <w:rsid w:val="00A827B3"/>
    <w:rsid w:val="00A83255"/>
    <w:rsid w:val="00A9021E"/>
    <w:rsid w:val="00A9303E"/>
    <w:rsid w:val="00A93445"/>
    <w:rsid w:val="00AA4F8C"/>
    <w:rsid w:val="00AA7EC1"/>
    <w:rsid w:val="00AB06FC"/>
    <w:rsid w:val="00AC0408"/>
    <w:rsid w:val="00AC15F5"/>
    <w:rsid w:val="00AC29C7"/>
    <w:rsid w:val="00AC4323"/>
    <w:rsid w:val="00AC4D8A"/>
    <w:rsid w:val="00AC5769"/>
    <w:rsid w:val="00AC72EC"/>
    <w:rsid w:val="00AD1D19"/>
    <w:rsid w:val="00AD2470"/>
    <w:rsid w:val="00AD5505"/>
    <w:rsid w:val="00AD7124"/>
    <w:rsid w:val="00AD73E3"/>
    <w:rsid w:val="00AE18E5"/>
    <w:rsid w:val="00AE1F7B"/>
    <w:rsid w:val="00AE2EA3"/>
    <w:rsid w:val="00AE37A6"/>
    <w:rsid w:val="00AE4D75"/>
    <w:rsid w:val="00AE5F9B"/>
    <w:rsid w:val="00AF1A2C"/>
    <w:rsid w:val="00AF1C88"/>
    <w:rsid w:val="00AF3B84"/>
    <w:rsid w:val="00AF5176"/>
    <w:rsid w:val="00B03CE9"/>
    <w:rsid w:val="00B03D56"/>
    <w:rsid w:val="00B05E06"/>
    <w:rsid w:val="00B15167"/>
    <w:rsid w:val="00B204B9"/>
    <w:rsid w:val="00B23002"/>
    <w:rsid w:val="00B23694"/>
    <w:rsid w:val="00B245FD"/>
    <w:rsid w:val="00B27B7F"/>
    <w:rsid w:val="00B31432"/>
    <w:rsid w:val="00B3435F"/>
    <w:rsid w:val="00B370FA"/>
    <w:rsid w:val="00B4022C"/>
    <w:rsid w:val="00B40CA0"/>
    <w:rsid w:val="00B40CB7"/>
    <w:rsid w:val="00B44784"/>
    <w:rsid w:val="00B44BC4"/>
    <w:rsid w:val="00B54086"/>
    <w:rsid w:val="00B55ADB"/>
    <w:rsid w:val="00B55D58"/>
    <w:rsid w:val="00B57BD3"/>
    <w:rsid w:val="00B60450"/>
    <w:rsid w:val="00B6423B"/>
    <w:rsid w:val="00B65D7B"/>
    <w:rsid w:val="00B7006F"/>
    <w:rsid w:val="00B71A3E"/>
    <w:rsid w:val="00B71DDD"/>
    <w:rsid w:val="00B73575"/>
    <w:rsid w:val="00B76A0F"/>
    <w:rsid w:val="00B76A86"/>
    <w:rsid w:val="00B815D1"/>
    <w:rsid w:val="00B838B2"/>
    <w:rsid w:val="00B84C26"/>
    <w:rsid w:val="00B8501E"/>
    <w:rsid w:val="00B85DD6"/>
    <w:rsid w:val="00B86E90"/>
    <w:rsid w:val="00B87AD8"/>
    <w:rsid w:val="00B92DEE"/>
    <w:rsid w:val="00B949D9"/>
    <w:rsid w:val="00BA172B"/>
    <w:rsid w:val="00BA1822"/>
    <w:rsid w:val="00BA6182"/>
    <w:rsid w:val="00BA662F"/>
    <w:rsid w:val="00BA7917"/>
    <w:rsid w:val="00BC14C4"/>
    <w:rsid w:val="00BC42F6"/>
    <w:rsid w:val="00BC4AAC"/>
    <w:rsid w:val="00BC5E5C"/>
    <w:rsid w:val="00BD352D"/>
    <w:rsid w:val="00BE1E8F"/>
    <w:rsid w:val="00BE22CF"/>
    <w:rsid w:val="00BE252D"/>
    <w:rsid w:val="00BE3104"/>
    <w:rsid w:val="00BE4638"/>
    <w:rsid w:val="00BE592B"/>
    <w:rsid w:val="00BE6B4F"/>
    <w:rsid w:val="00BE7B70"/>
    <w:rsid w:val="00BF0C1B"/>
    <w:rsid w:val="00BF4623"/>
    <w:rsid w:val="00BF4857"/>
    <w:rsid w:val="00BF4892"/>
    <w:rsid w:val="00BF575F"/>
    <w:rsid w:val="00BF7658"/>
    <w:rsid w:val="00BF769E"/>
    <w:rsid w:val="00C076D1"/>
    <w:rsid w:val="00C100D4"/>
    <w:rsid w:val="00C11041"/>
    <w:rsid w:val="00C15801"/>
    <w:rsid w:val="00C16535"/>
    <w:rsid w:val="00C16BA1"/>
    <w:rsid w:val="00C16C60"/>
    <w:rsid w:val="00C20008"/>
    <w:rsid w:val="00C206A6"/>
    <w:rsid w:val="00C21B47"/>
    <w:rsid w:val="00C23F25"/>
    <w:rsid w:val="00C25623"/>
    <w:rsid w:val="00C32629"/>
    <w:rsid w:val="00C33BE2"/>
    <w:rsid w:val="00C33C61"/>
    <w:rsid w:val="00C36CEA"/>
    <w:rsid w:val="00C41020"/>
    <w:rsid w:val="00C41219"/>
    <w:rsid w:val="00C42D8C"/>
    <w:rsid w:val="00C42F0E"/>
    <w:rsid w:val="00C45E39"/>
    <w:rsid w:val="00C47A5E"/>
    <w:rsid w:val="00C52A53"/>
    <w:rsid w:val="00C54E18"/>
    <w:rsid w:val="00C551D9"/>
    <w:rsid w:val="00C557F5"/>
    <w:rsid w:val="00C573B6"/>
    <w:rsid w:val="00C613FF"/>
    <w:rsid w:val="00C61C6B"/>
    <w:rsid w:val="00C62EA0"/>
    <w:rsid w:val="00C62FAD"/>
    <w:rsid w:val="00C66243"/>
    <w:rsid w:val="00C674A1"/>
    <w:rsid w:val="00C67D20"/>
    <w:rsid w:val="00C731DF"/>
    <w:rsid w:val="00C9301C"/>
    <w:rsid w:val="00C94748"/>
    <w:rsid w:val="00C95424"/>
    <w:rsid w:val="00C95611"/>
    <w:rsid w:val="00C95BCD"/>
    <w:rsid w:val="00CA28C0"/>
    <w:rsid w:val="00CA5316"/>
    <w:rsid w:val="00CA5CFF"/>
    <w:rsid w:val="00CA6006"/>
    <w:rsid w:val="00CB167E"/>
    <w:rsid w:val="00CB65A7"/>
    <w:rsid w:val="00CC12D4"/>
    <w:rsid w:val="00CC3516"/>
    <w:rsid w:val="00CD4A33"/>
    <w:rsid w:val="00CE0821"/>
    <w:rsid w:val="00CE66CA"/>
    <w:rsid w:val="00CE6F99"/>
    <w:rsid w:val="00CF1D45"/>
    <w:rsid w:val="00CF21CF"/>
    <w:rsid w:val="00CF27EA"/>
    <w:rsid w:val="00CF347F"/>
    <w:rsid w:val="00CF731D"/>
    <w:rsid w:val="00D00644"/>
    <w:rsid w:val="00D04C47"/>
    <w:rsid w:val="00D0714F"/>
    <w:rsid w:val="00D07862"/>
    <w:rsid w:val="00D105AC"/>
    <w:rsid w:val="00D13BC7"/>
    <w:rsid w:val="00D2412A"/>
    <w:rsid w:val="00D34447"/>
    <w:rsid w:val="00D35107"/>
    <w:rsid w:val="00D40115"/>
    <w:rsid w:val="00D4085D"/>
    <w:rsid w:val="00D4175C"/>
    <w:rsid w:val="00D42091"/>
    <w:rsid w:val="00D42956"/>
    <w:rsid w:val="00D45CE7"/>
    <w:rsid w:val="00D46965"/>
    <w:rsid w:val="00D50BEE"/>
    <w:rsid w:val="00D54714"/>
    <w:rsid w:val="00D62060"/>
    <w:rsid w:val="00D6422C"/>
    <w:rsid w:val="00D66168"/>
    <w:rsid w:val="00D72295"/>
    <w:rsid w:val="00D75F1E"/>
    <w:rsid w:val="00D76DCB"/>
    <w:rsid w:val="00D8067C"/>
    <w:rsid w:val="00D81BC8"/>
    <w:rsid w:val="00D834FC"/>
    <w:rsid w:val="00D83A04"/>
    <w:rsid w:val="00D95D29"/>
    <w:rsid w:val="00DA0603"/>
    <w:rsid w:val="00DB094F"/>
    <w:rsid w:val="00DB0CBF"/>
    <w:rsid w:val="00DB2315"/>
    <w:rsid w:val="00DB3320"/>
    <w:rsid w:val="00DC1DE3"/>
    <w:rsid w:val="00DC1E03"/>
    <w:rsid w:val="00DC4850"/>
    <w:rsid w:val="00DC5583"/>
    <w:rsid w:val="00DC7695"/>
    <w:rsid w:val="00DD05E3"/>
    <w:rsid w:val="00DD08D8"/>
    <w:rsid w:val="00DD111D"/>
    <w:rsid w:val="00DD163B"/>
    <w:rsid w:val="00DD17DB"/>
    <w:rsid w:val="00DD7E0C"/>
    <w:rsid w:val="00DF3B39"/>
    <w:rsid w:val="00DF7ED1"/>
    <w:rsid w:val="00E014BF"/>
    <w:rsid w:val="00E027BA"/>
    <w:rsid w:val="00E04012"/>
    <w:rsid w:val="00E061BA"/>
    <w:rsid w:val="00E06FD8"/>
    <w:rsid w:val="00E1032F"/>
    <w:rsid w:val="00E12653"/>
    <w:rsid w:val="00E1381B"/>
    <w:rsid w:val="00E13FB0"/>
    <w:rsid w:val="00E17020"/>
    <w:rsid w:val="00E175A2"/>
    <w:rsid w:val="00E17760"/>
    <w:rsid w:val="00E17C57"/>
    <w:rsid w:val="00E17CAE"/>
    <w:rsid w:val="00E214BC"/>
    <w:rsid w:val="00E21A54"/>
    <w:rsid w:val="00E21B77"/>
    <w:rsid w:val="00E25DAD"/>
    <w:rsid w:val="00E25E48"/>
    <w:rsid w:val="00E267F0"/>
    <w:rsid w:val="00E27E6B"/>
    <w:rsid w:val="00E30454"/>
    <w:rsid w:val="00E30EDC"/>
    <w:rsid w:val="00E31608"/>
    <w:rsid w:val="00E343D1"/>
    <w:rsid w:val="00E34C58"/>
    <w:rsid w:val="00E4008C"/>
    <w:rsid w:val="00E42561"/>
    <w:rsid w:val="00E425EC"/>
    <w:rsid w:val="00E44590"/>
    <w:rsid w:val="00E50AB8"/>
    <w:rsid w:val="00E6216E"/>
    <w:rsid w:val="00E6288F"/>
    <w:rsid w:val="00E63AB6"/>
    <w:rsid w:val="00E66068"/>
    <w:rsid w:val="00E70A2A"/>
    <w:rsid w:val="00E72CBA"/>
    <w:rsid w:val="00E72D75"/>
    <w:rsid w:val="00E77B58"/>
    <w:rsid w:val="00E77D2E"/>
    <w:rsid w:val="00E810F8"/>
    <w:rsid w:val="00E82F16"/>
    <w:rsid w:val="00E83758"/>
    <w:rsid w:val="00E86175"/>
    <w:rsid w:val="00E96E26"/>
    <w:rsid w:val="00EA2918"/>
    <w:rsid w:val="00EA6634"/>
    <w:rsid w:val="00EB1B4F"/>
    <w:rsid w:val="00EB4BF3"/>
    <w:rsid w:val="00EB4F78"/>
    <w:rsid w:val="00EB737A"/>
    <w:rsid w:val="00EB7F3D"/>
    <w:rsid w:val="00EC08FB"/>
    <w:rsid w:val="00EC0C56"/>
    <w:rsid w:val="00EC1E4B"/>
    <w:rsid w:val="00EC1F0C"/>
    <w:rsid w:val="00EC2E2A"/>
    <w:rsid w:val="00EC31B4"/>
    <w:rsid w:val="00EC6889"/>
    <w:rsid w:val="00ED35CB"/>
    <w:rsid w:val="00ED3B75"/>
    <w:rsid w:val="00ED557E"/>
    <w:rsid w:val="00ED76B7"/>
    <w:rsid w:val="00EE30DA"/>
    <w:rsid w:val="00EE6F84"/>
    <w:rsid w:val="00EF05F2"/>
    <w:rsid w:val="00EF1A65"/>
    <w:rsid w:val="00EF63C8"/>
    <w:rsid w:val="00F10119"/>
    <w:rsid w:val="00F113ED"/>
    <w:rsid w:val="00F12072"/>
    <w:rsid w:val="00F14262"/>
    <w:rsid w:val="00F14780"/>
    <w:rsid w:val="00F14F16"/>
    <w:rsid w:val="00F16C33"/>
    <w:rsid w:val="00F204D7"/>
    <w:rsid w:val="00F21B97"/>
    <w:rsid w:val="00F235E2"/>
    <w:rsid w:val="00F24206"/>
    <w:rsid w:val="00F2580B"/>
    <w:rsid w:val="00F31E2E"/>
    <w:rsid w:val="00F3372C"/>
    <w:rsid w:val="00F33CCC"/>
    <w:rsid w:val="00F4000A"/>
    <w:rsid w:val="00F40DCB"/>
    <w:rsid w:val="00F42FE0"/>
    <w:rsid w:val="00F45E1F"/>
    <w:rsid w:val="00F477C1"/>
    <w:rsid w:val="00F50CF2"/>
    <w:rsid w:val="00F539CA"/>
    <w:rsid w:val="00F54941"/>
    <w:rsid w:val="00F54BD9"/>
    <w:rsid w:val="00F57860"/>
    <w:rsid w:val="00F61FF4"/>
    <w:rsid w:val="00F64AA1"/>
    <w:rsid w:val="00F66015"/>
    <w:rsid w:val="00F74F3F"/>
    <w:rsid w:val="00F750F5"/>
    <w:rsid w:val="00F762EF"/>
    <w:rsid w:val="00F82337"/>
    <w:rsid w:val="00F84D96"/>
    <w:rsid w:val="00F864D3"/>
    <w:rsid w:val="00F90D7A"/>
    <w:rsid w:val="00F91947"/>
    <w:rsid w:val="00F9202E"/>
    <w:rsid w:val="00F9753C"/>
    <w:rsid w:val="00FA1D0D"/>
    <w:rsid w:val="00FA3E60"/>
    <w:rsid w:val="00FA7A24"/>
    <w:rsid w:val="00FA7F68"/>
    <w:rsid w:val="00FB00FC"/>
    <w:rsid w:val="00FB38C9"/>
    <w:rsid w:val="00FB5DE1"/>
    <w:rsid w:val="00FB758E"/>
    <w:rsid w:val="00FB7DAD"/>
    <w:rsid w:val="00FC2978"/>
    <w:rsid w:val="00FC3AA1"/>
    <w:rsid w:val="00FC4226"/>
    <w:rsid w:val="00FD0042"/>
    <w:rsid w:val="00FD2ADA"/>
    <w:rsid w:val="00FD3003"/>
    <w:rsid w:val="00FD35D7"/>
    <w:rsid w:val="00FD41C8"/>
    <w:rsid w:val="00FD787F"/>
    <w:rsid w:val="00FD78CF"/>
    <w:rsid w:val="00FE06A0"/>
    <w:rsid w:val="00FE1EA3"/>
    <w:rsid w:val="00FE3D49"/>
    <w:rsid w:val="00FE5EE9"/>
    <w:rsid w:val="00FE7035"/>
    <w:rsid w:val="00FF45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0450"/>
    <w:pPr>
      <w:spacing w:after="0" w:line="240" w:lineRule="auto"/>
    </w:pPr>
    <w:rPr>
      <w:rFonts w:ascii="Times New Roman" w:eastAsiaTheme="minorHAnsi"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contextualSpacing/>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contextualSpacing/>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contextualSpacing/>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semiHidden/>
    <w:unhideWhenUsed/>
    <w:qFormat/>
    <w:rsid w:val="00C33C61"/>
    <w:pPr>
      <w:keepNext/>
      <w:keepLines/>
      <w:spacing w:before="200"/>
      <w:contextualSpacing/>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contextualSpacing/>
    </w:pPr>
    <w:rPr>
      <w:rFonts w:eastAsia="Calibri"/>
    </w:r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contextualSpacing/>
    </w:pPr>
    <w:rPr>
      <w:rFonts w:eastAsia="Calibri"/>
    </w:r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FD787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0450"/>
    <w:pPr>
      <w:spacing w:after="0" w:line="240" w:lineRule="auto"/>
    </w:pPr>
    <w:rPr>
      <w:rFonts w:ascii="Times New Roman" w:eastAsiaTheme="minorHAnsi"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contextualSpacing/>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contextualSpacing/>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contextualSpacing/>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semiHidden/>
    <w:unhideWhenUsed/>
    <w:qFormat/>
    <w:rsid w:val="00C33C61"/>
    <w:pPr>
      <w:keepNext/>
      <w:keepLines/>
      <w:spacing w:before="200"/>
      <w:contextualSpacing/>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contextualSpacing/>
    </w:pPr>
    <w:rPr>
      <w:rFonts w:eastAsia="Calibri"/>
    </w:r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contextualSpacing/>
    </w:pPr>
    <w:rPr>
      <w:rFonts w:eastAsia="Calibri"/>
    </w:r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FD787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333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https://www.aodaalliance.org/wp-content/uploads/2018/08/Aug-2-2018-AODA-Alliance-brief-on-Bill-C-81.docx" TargetMode="External"/><Relationship Id="rId18" Type="http://schemas.openxmlformats.org/officeDocument/2006/relationships/hyperlink" Target="http://www.arif-virani.eventbrite.ca"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www.aodaalliance.org" TargetMode="External"/><Relationship Id="rId12" Type="http://schemas.openxmlformats.org/officeDocument/2006/relationships/hyperlink" Target="https://www.aodaalliance.org/wp-content/uploads/2018/06/bill-c81-1st-reading-.docx" TargetMode="External"/><Relationship Id="rId17" Type="http://schemas.openxmlformats.org/officeDocument/2006/relationships/hyperlink" Target="https://www.youtube.com/watch?v=94PEEbhI4TU" TargetMode="External"/><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s://www.aodaalliance.org/whats-new/by-august-24-2018-please-send-us-your-feedback-on-our-draft-brief-to-the-federal-government-and-parliament-on-bill-c-81-the-proposed-accessible-canada-act/" TargetMode="External"/><Relationship Id="rId20" Type="http://schemas.openxmlformats.org/officeDocument/2006/relationships/header" Target="header2.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mailto:Arif.Virani.C2@parl.gc.ca"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www.aodaalliance.org/wp-content/uploads/2018/08/Aug-2-2018-AODA-Alliance-brief-on-Bill-C-81.docx" TargetMode="External"/><Relationship Id="rId23" Type="http://schemas.openxmlformats.org/officeDocument/2006/relationships/header" Target="header3.xml"/><Relationship Id="rId10" Type="http://schemas.openxmlformats.org/officeDocument/2006/relationships/hyperlink" Target="http://www.arif-virani.eventbrite.ca"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aodaalliance.org/wp-content/uploads/2018/06/bill-c81-1st-reading-.docx" TargetMode="External"/><Relationship Id="rId14" Type="http://schemas.openxmlformats.org/officeDocument/2006/relationships/hyperlink" Target="https://www.aodaalliance.org/wp-content/uploads/2018/06/bill-c81-1st-reading-.docx"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1223</Words>
  <Characters>6976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8183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2</cp:revision>
  <dcterms:created xsi:type="dcterms:W3CDTF">2018-08-14T19:22:00Z</dcterms:created>
  <dcterms:modified xsi:type="dcterms:W3CDTF">2018-08-14T19:22:00Z</dcterms:modified>
</cp:coreProperties>
</file>